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625" w:rsidRDefault="00B9167F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.8pt;height:683.35pt">
            <v:imagedata r:id="rId4" o:title="GB∕T 39598-2021 基于极限甲醛释放量的人造板室内承载限量指南-1"/>
          </v:shape>
        </w:pict>
      </w:r>
    </w:p>
    <w:p w:rsidR="00B9167F" w:rsidRDefault="00B9167F">
      <w:pPr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453.45pt;height:639.8pt">
            <v:imagedata r:id="rId5" o:title="GB∕T 39598-2021 基于极限甲醛释放量的人造板室内承载限量指南-3"/>
          </v:shape>
        </w:pict>
      </w:r>
    </w:p>
    <w:p w:rsidR="00B9167F" w:rsidRDefault="00B9167F">
      <w:pPr>
        <w:rPr>
          <w:rFonts w:hint="eastAsia"/>
        </w:rPr>
      </w:pPr>
    </w:p>
    <w:p w:rsidR="00B9167F" w:rsidRDefault="00B9167F">
      <w:pPr>
        <w:rPr>
          <w:rFonts w:hint="eastAsia"/>
        </w:rPr>
      </w:pPr>
    </w:p>
    <w:p w:rsidR="00B9167F" w:rsidRDefault="00B9167F">
      <w:r>
        <w:rPr>
          <w:rFonts w:hint="eastAsia"/>
        </w:rPr>
        <w:lastRenderedPageBreak/>
        <w:pict>
          <v:shape id="_x0000_i1027" type="#_x0000_t75" style="width:461.05pt;height:650.55pt">
            <v:imagedata r:id="rId6" o:title="GB∕T 39598-2021 基于极限甲醛释放量的人造板室内承载限量指南-5"/>
          </v:shape>
        </w:pict>
      </w:r>
    </w:p>
    <w:p w:rsidR="00B9167F" w:rsidRDefault="00B9167F" w:rsidP="00B9167F"/>
    <w:p w:rsidR="00B9167F" w:rsidRDefault="00B9167F" w:rsidP="00B9167F">
      <w:pPr>
        <w:tabs>
          <w:tab w:val="left" w:pos="1364"/>
        </w:tabs>
        <w:rPr>
          <w:rFonts w:hint="eastAsia"/>
        </w:rPr>
      </w:pPr>
      <w:r>
        <w:tab/>
      </w:r>
    </w:p>
    <w:p w:rsidR="00B9167F" w:rsidRDefault="00B9167F" w:rsidP="00B9167F">
      <w:pPr>
        <w:tabs>
          <w:tab w:val="left" w:pos="1364"/>
        </w:tabs>
      </w:pPr>
      <w:r>
        <w:rPr>
          <w:rFonts w:hint="eastAsia"/>
        </w:rPr>
        <w:lastRenderedPageBreak/>
        <w:pict>
          <v:shape id="_x0000_i1028" type="#_x0000_t75" style="width:464.85pt;height:659.35pt">
            <v:imagedata r:id="rId7" o:title="GB∕T 39598-2021 基于极限甲醛释放量的人造板室内承载限量指南-6"/>
          </v:shape>
        </w:pict>
      </w:r>
    </w:p>
    <w:p w:rsidR="00B9167F" w:rsidRDefault="00B9167F" w:rsidP="00B9167F">
      <w:pPr>
        <w:tabs>
          <w:tab w:val="left" w:pos="1364"/>
        </w:tabs>
        <w:rPr>
          <w:rFonts w:hint="eastAsia"/>
        </w:rPr>
      </w:pPr>
      <w:r>
        <w:tab/>
      </w:r>
    </w:p>
    <w:p w:rsidR="00B9167F" w:rsidRDefault="00B9167F" w:rsidP="00B9167F">
      <w:pPr>
        <w:tabs>
          <w:tab w:val="left" w:pos="1364"/>
        </w:tabs>
        <w:rPr>
          <w:rFonts w:hint="eastAsia"/>
        </w:rPr>
      </w:pPr>
      <w:r>
        <w:rPr>
          <w:rFonts w:hint="eastAsia"/>
        </w:rPr>
        <w:lastRenderedPageBreak/>
        <w:pict>
          <v:shape id="_x0000_i1029" type="#_x0000_t75" style="width:474.95pt;height:664.4pt">
            <v:imagedata r:id="rId8" o:title="GB∕T 39598-2021 基于极限甲醛释放量的人造板室内承载限量指南-7"/>
          </v:shape>
        </w:pict>
      </w:r>
    </w:p>
    <w:p w:rsidR="00B9167F" w:rsidRDefault="00B9167F" w:rsidP="00B9167F">
      <w:pPr>
        <w:tabs>
          <w:tab w:val="left" w:pos="1364"/>
        </w:tabs>
        <w:rPr>
          <w:rFonts w:hint="eastAsia"/>
        </w:rPr>
      </w:pPr>
    </w:p>
    <w:p w:rsidR="00B9167F" w:rsidRDefault="00B9167F" w:rsidP="00B9167F">
      <w:pPr>
        <w:tabs>
          <w:tab w:val="left" w:pos="1364"/>
        </w:tabs>
      </w:pPr>
      <w:r>
        <w:rPr>
          <w:rFonts w:hint="eastAsia"/>
        </w:rPr>
        <w:lastRenderedPageBreak/>
        <w:pict>
          <v:shape id="_x0000_i1030" type="#_x0000_t75" style="width:396pt;height:559.6pt">
            <v:imagedata r:id="rId9" o:title="GB∕T 39598-2021 基于极限甲醛释放量的人造板室内承载限量指南-8"/>
          </v:shape>
        </w:pict>
      </w:r>
    </w:p>
    <w:p w:rsidR="00B9167F" w:rsidRPr="00B9167F" w:rsidRDefault="00B9167F" w:rsidP="00B9167F"/>
    <w:p w:rsidR="00B9167F" w:rsidRPr="00B9167F" w:rsidRDefault="00B9167F" w:rsidP="00B9167F"/>
    <w:p w:rsidR="00B9167F" w:rsidRPr="00B9167F" w:rsidRDefault="00B9167F" w:rsidP="00B9167F"/>
    <w:p w:rsidR="00B9167F" w:rsidRDefault="00B9167F" w:rsidP="00B9167F"/>
    <w:p w:rsidR="00B9167F" w:rsidRDefault="00B9167F" w:rsidP="00B9167F">
      <w:pPr>
        <w:tabs>
          <w:tab w:val="left" w:pos="897"/>
        </w:tabs>
        <w:rPr>
          <w:rFonts w:hint="eastAsia"/>
        </w:rPr>
      </w:pPr>
      <w:r>
        <w:tab/>
      </w:r>
    </w:p>
    <w:p w:rsidR="00B9167F" w:rsidRDefault="00B9167F" w:rsidP="00B9167F">
      <w:pPr>
        <w:tabs>
          <w:tab w:val="left" w:pos="897"/>
        </w:tabs>
        <w:rPr>
          <w:rFonts w:hint="eastAsia"/>
        </w:rPr>
      </w:pPr>
    </w:p>
    <w:p w:rsidR="00B9167F" w:rsidRDefault="00B9167F" w:rsidP="00B9167F">
      <w:pPr>
        <w:tabs>
          <w:tab w:val="left" w:pos="897"/>
        </w:tabs>
        <w:rPr>
          <w:rFonts w:hint="eastAsia"/>
        </w:rPr>
      </w:pPr>
    </w:p>
    <w:p w:rsidR="00B9167F" w:rsidRDefault="00B9167F" w:rsidP="00B9167F">
      <w:pPr>
        <w:tabs>
          <w:tab w:val="left" w:pos="897"/>
        </w:tabs>
        <w:rPr>
          <w:rFonts w:hint="eastAsia"/>
        </w:rPr>
      </w:pPr>
    </w:p>
    <w:p w:rsidR="00B9167F" w:rsidRDefault="00B9167F" w:rsidP="00B9167F">
      <w:pPr>
        <w:tabs>
          <w:tab w:val="left" w:pos="897"/>
        </w:tabs>
      </w:pPr>
      <w:r>
        <w:rPr>
          <w:rFonts w:hint="eastAsia"/>
        </w:rPr>
        <w:lastRenderedPageBreak/>
        <w:pict>
          <v:shape id="_x0000_i1031" type="#_x0000_t75" style="width:406.75pt;height:598.1pt">
            <v:imagedata r:id="rId10" o:title="GB∕T 39598-2021 基于极限甲醛释放量的人造板室内承载限量指南-9"/>
          </v:shape>
        </w:pict>
      </w:r>
    </w:p>
    <w:p w:rsidR="00B9167F" w:rsidRPr="00B9167F" w:rsidRDefault="00B9167F" w:rsidP="00B9167F"/>
    <w:p w:rsidR="00B9167F" w:rsidRPr="00B9167F" w:rsidRDefault="00B9167F" w:rsidP="00B9167F"/>
    <w:p w:rsidR="00B9167F" w:rsidRDefault="00B9167F" w:rsidP="00B9167F"/>
    <w:p w:rsidR="00B9167F" w:rsidRDefault="00B9167F" w:rsidP="00B9167F">
      <w:pPr>
        <w:ind w:firstLineChars="200" w:firstLine="420"/>
        <w:rPr>
          <w:rFonts w:hint="eastAsia"/>
        </w:rPr>
      </w:pPr>
    </w:p>
    <w:p w:rsidR="00B9167F" w:rsidRDefault="00B9167F" w:rsidP="00B9167F">
      <w:pPr>
        <w:ind w:firstLineChars="200" w:firstLine="420"/>
        <w:rPr>
          <w:rFonts w:hint="eastAsia"/>
        </w:rPr>
      </w:pPr>
    </w:p>
    <w:p w:rsidR="00B9167F" w:rsidRDefault="00B9167F" w:rsidP="00B9167F">
      <w:pPr>
        <w:ind w:firstLineChars="200" w:firstLine="420"/>
      </w:pPr>
      <w:r>
        <w:rPr>
          <w:rFonts w:hint="eastAsia"/>
        </w:rPr>
        <w:lastRenderedPageBreak/>
        <w:pict>
          <v:shape id="_x0000_i1032" type="#_x0000_t75" style="width:428.85pt;height:605.7pt">
            <v:imagedata r:id="rId11" o:title="GB∕T 39598-2021 基于极限甲醛释放量的人造板室内承载限量指南-10"/>
          </v:shape>
        </w:pict>
      </w:r>
    </w:p>
    <w:p w:rsidR="00B9167F" w:rsidRPr="00B9167F" w:rsidRDefault="00B9167F" w:rsidP="00B9167F"/>
    <w:p w:rsidR="00B9167F" w:rsidRPr="00B9167F" w:rsidRDefault="00B9167F" w:rsidP="00B9167F"/>
    <w:p w:rsidR="00B9167F" w:rsidRPr="00B9167F" w:rsidRDefault="00B9167F" w:rsidP="00B9167F"/>
    <w:p w:rsidR="00B9167F" w:rsidRPr="00B9167F" w:rsidRDefault="00B9167F" w:rsidP="00B9167F"/>
    <w:p w:rsidR="00B9167F" w:rsidRDefault="00B9167F" w:rsidP="00B9167F">
      <w:pPr>
        <w:tabs>
          <w:tab w:val="left" w:pos="3309"/>
        </w:tabs>
        <w:rPr>
          <w:rFonts w:hint="eastAsia"/>
        </w:rPr>
      </w:pPr>
      <w:r>
        <w:tab/>
      </w:r>
    </w:p>
    <w:p w:rsidR="00B9167F" w:rsidRPr="00B9167F" w:rsidRDefault="00B9167F" w:rsidP="00B9167F">
      <w:pPr>
        <w:tabs>
          <w:tab w:val="left" w:pos="3309"/>
        </w:tabs>
      </w:pPr>
      <w:r>
        <w:rPr>
          <w:rFonts w:hint="eastAsia"/>
        </w:rPr>
        <w:lastRenderedPageBreak/>
        <w:pict>
          <v:shape id="_x0000_i1033" type="#_x0000_t75" style="width:461.7pt;height:649.25pt">
            <v:imagedata r:id="rId12" o:title="GB∕T 39598-2021 基于极限甲醛释放量的人造板室内承载限量指南-12"/>
          </v:shape>
        </w:pict>
      </w:r>
    </w:p>
    <w:sectPr w:rsidR="00B9167F" w:rsidRPr="00B9167F" w:rsidSect="004C36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167F"/>
    <w:rsid w:val="004C3625"/>
    <w:rsid w:val="00B91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6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6</Words>
  <Characters>40</Characters>
  <Application>Microsoft Office Word</Application>
  <DocSecurity>0</DocSecurity>
  <Lines>1</Lines>
  <Paragraphs>1</Paragraphs>
  <ScaleCrop>false</ScaleCrop>
  <Company>LM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2022-02-13T01:54:00Z</dcterms:created>
  <dcterms:modified xsi:type="dcterms:W3CDTF">2022-02-13T02:00:00Z</dcterms:modified>
</cp:coreProperties>
</file>